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679" w:rsidRDefault="00ED4ED9">
      <w:pPr>
        <w:spacing w:line="360" w:lineRule="auto"/>
        <w:jc w:val="center"/>
        <w:rPr>
          <w:rFonts w:ascii="Times New Roman" w:eastAsia="Times New Roman" w:hAnsi="Times New Roman" w:cs="Times New Roman"/>
        </w:rPr>
      </w:pPr>
      <w:r>
        <w:rPr>
          <w:rFonts w:ascii="FZXiaoBiaoSong-B05S" w:eastAsia="FZXiaoBiaoSong-B05S" w:hAnsi="FZXiaoBiaoSong-B05S" w:cs="FZXiaoBiaoSong-B05S"/>
          <w:sz w:val="52"/>
          <w:szCs w:val="52"/>
          <w:lang w:val="zh-TW"/>
        </w:rPr>
        <w:t>关于举办</w:t>
      </w:r>
      <w:r>
        <w:rPr>
          <w:rFonts w:ascii="FZXiaoBiaoSong-B05S" w:eastAsia="FZXiaoBiaoSong-B05S" w:hAnsi="FZXiaoBiaoSong-B05S" w:cs="FZXiaoBiaoSong-B05S"/>
          <w:sz w:val="52"/>
          <w:szCs w:val="52"/>
        </w:rPr>
        <w:t>“</w:t>
      </w:r>
      <w:r>
        <w:rPr>
          <w:rFonts w:ascii="FZXiaoBiaoSong-B05S" w:eastAsia="FZXiaoBiaoSong-B05S" w:hAnsi="FZXiaoBiaoSong-B05S" w:cs="FZXiaoBiaoSong-B05S"/>
          <w:sz w:val="52"/>
          <w:szCs w:val="52"/>
          <w:lang w:val="zh-TW"/>
        </w:rPr>
        <w:t>第二届能源互联网国际创新创业峰会</w:t>
      </w:r>
      <w:r>
        <w:rPr>
          <w:rFonts w:ascii="FZXiaoBiaoSong-B05S" w:eastAsia="FZXiaoBiaoSong-B05S" w:hAnsi="FZXiaoBiaoSong-B05S" w:cs="FZXiaoBiaoSong-B05S"/>
          <w:sz w:val="52"/>
          <w:szCs w:val="52"/>
        </w:rPr>
        <w:t>”</w:t>
      </w:r>
      <w:r>
        <w:rPr>
          <w:rFonts w:ascii="FZXiaoBiaoSong-B05S" w:eastAsia="FZXiaoBiaoSong-B05S" w:hAnsi="FZXiaoBiaoSong-B05S" w:cs="FZXiaoBiaoSong-B05S"/>
          <w:sz w:val="52"/>
          <w:szCs w:val="52"/>
          <w:lang w:val="zh-TW"/>
        </w:rPr>
        <w:t>的通知</w:t>
      </w:r>
    </w:p>
    <w:p w:rsidR="00DB1679" w:rsidRDefault="00ED4ED9">
      <w:pPr>
        <w:spacing w:line="360" w:lineRule="auto"/>
        <w:rPr>
          <w:rFonts w:ascii="FZHei-B01" w:eastAsia="FZHei-B01" w:hAnsi="FZHei-B01" w:cs="FZHei-B01"/>
          <w:sz w:val="32"/>
          <w:szCs w:val="32"/>
        </w:rPr>
      </w:pPr>
      <w:r>
        <w:rPr>
          <w:rFonts w:ascii="FZFangSong-Z02" w:eastAsia="FZFangSong-Z02" w:hAnsi="FZFangSong-Z02" w:cs="FZFangSong-Z02"/>
          <w:sz w:val="32"/>
          <w:szCs w:val="32"/>
          <w:lang w:val="zh-TW"/>
        </w:rPr>
        <w:t>尊敬的</w:t>
      </w:r>
      <w:r>
        <w:rPr>
          <w:rFonts w:ascii="Times New Roman" w:hAnsi="Times New Roman"/>
          <w:sz w:val="32"/>
          <w:szCs w:val="32"/>
          <w:u w:val="single"/>
        </w:rPr>
        <w:t xml:space="preserve">           </w:t>
      </w:r>
      <w:r>
        <w:rPr>
          <w:rFonts w:ascii="FZFangSong-Z02" w:eastAsia="FZFangSong-Z02" w:hAnsi="FZFangSong-Z02" w:cs="FZFangSong-Z02"/>
          <w:sz w:val="32"/>
          <w:szCs w:val="32"/>
          <w:lang w:val="zh-TW"/>
        </w:rPr>
        <w:t>：</w:t>
      </w:r>
    </w:p>
    <w:p w:rsidR="00DB1679" w:rsidRDefault="00ED4ED9">
      <w:pPr>
        <w:spacing w:line="360" w:lineRule="auto"/>
        <w:ind w:firstLine="640"/>
        <w:rPr>
          <w:rFonts w:ascii="FZFangSong-Z02" w:eastAsia="FZFangSong-Z02" w:hAnsi="FZFangSong-Z02" w:cs="FZFangSong-Z02"/>
          <w:sz w:val="32"/>
          <w:szCs w:val="32"/>
        </w:rPr>
      </w:pPr>
      <w:r>
        <w:rPr>
          <w:rFonts w:ascii="FZFangSong-Z02" w:eastAsia="FZFangSong-Z02" w:hAnsi="FZFangSong-Z02" w:cs="FZFangSong-Z02"/>
          <w:sz w:val="32"/>
          <w:szCs w:val="32"/>
          <w:lang w:val="zh-TW"/>
        </w:rPr>
        <w:t>关注能源互联网行业的全球发展机遇，聚焦能源互联网先进科技成果和新型商业模式，建设能源互联网开放共享、合作创新的产业生态圈，围绕产业创新落地、成果转移转化、风险投资等方向探讨新形势下能源互联网产业与技术的跨国合作机遇和未来能源发展趋势。</w:t>
      </w:r>
    </w:p>
    <w:p w:rsidR="00DB1679" w:rsidRDefault="00ED4ED9">
      <w:pPr>
        <w:spacing w:line="360" w:lineRule="auto"/>
        <w:ind w:firstLine="640"/>
        <w:rPr>
          <w:rFonts w:ascii="FZFangSong-Z02" w:eastAsia="FZFangSong-Z02" w:hAnsi="FZFangSong-Z02" w:cs="FZFangSong-Z02"/>
          <w:sz w:val="32"/>
          <w:szCs w:val="32"/>
        </w:rPr>
      </w:pPr>
      <w:r>
        <w:rPr>
          <w:rFonts w:ascii="Times New Roman" w:hAnsi="Times New Roman"/>
          <w:sz w:val="32"/>
          <w:szCs w:val="32"/>
        </w:rPr>
        <w:t>“</w:t>
      </w:r>
      <w:r>
        <w:rPr>
          <w:rFonts w:ascii="FZFangSong-Z02" w:eastAsia="FZFangSong-Z02" w:hAnsi="FZFangSong-Z02" w:cs="FZFangSong-Z02"/>
          <w:sz w:val="32"/>
          <w:szCs w:val="32"/>
          <w:lang w:val="zh-TW"/>
        </w:rPr>
        <w:t>第二届能源互联网国际创新创业峰会</w:t>
      </w:r>
      <w:r>
        <w:rPr>
          <w:rFonts w:ascii="Times New Roman" w:hAnsi="Times New Roman"/>
          <w:sz w:val="32"/>
          <w:szCs w:val="32"/>
        </w:rPr>
        <w:t>”</w:t>
      </w:r>
      <w:r>
        <w:rPr>
          <w:rFonts w:ascii="FZFangSong-Z02" w:eastAsia="FZFangSong-Z02" w:hAnsi="FZFangSong-Z02" w:cs="FZFangSong-Z02"/>
          <w:sz w:val="32"/>
          <w:szCs w:val="32"/>
          <w:lang w:val="zh-TW"/>
        </w:rPr>
        <w:t>将于</w:t>
      </w:r>
      <w:r>
        <w:rPr>
          <w:rFonts w:ascii="Times New Roman" w:hAnsi="Times New Roman"/>
          <w:sz w:val="32"/>
          <w:szCs w:val="32"/>
        </w:rPr>
        <w:t>2020</w:t>
      </w:r>
      <w:r>
        <w:rPr>
          <w:rFonts w:ascii="FZFangSong-Z02" w:eastAsia="FZFangSong-Z02" w:hAnsi="FZFangSong-Z02" w:cs="FZFangSong-Z02"/>
          <w:sz w:val="32"/>
          <w:szCs w:val="32"/>
          <w:lang w:val="zh-TW"/>
        </w:rPr>
        <w:t>年</w:t>
      </w:r>
      <w:r>
        <w:rPr>
          <w:rFonts w:ascii="Times New Roman" w:hAnsi="Times New Roman"/>
          <w:sz w:val="32"/>
          <w:szCs w:val="32"/>
        </w:rPr>
        <w:t>10</w:t>
      </w:r>
      <w:r>
        <w:rPr>
          <w:rFonts w:ascii="FZFangSong-Z02" w:eastAsia="FZFangSong-Z02" w:hAnsi="FZFangSong-Z02" w:cs="FZFangSong-Z02"/>
          <w:sz w:val="32"/>
          <w:szCs w:val="32"/>
          <w:lang w:val="zh-TW"/>
        </w:rPr>
        <w:t>月</w:t>
      </w:r>
      <w:r>
        <w:rPr>
          <w:rFonts w:ascii="Times New Roman" w:hAnsi="Times New Roman"/>
          <w:sz w:val="32"/>
          <w:szCs w:val="32"/>
        </w:rPr>
        <w:t>1</w:t>
      </w:r>
      <w:r w:rsidR="00A40CF3">
        <w:rPr>
          <w:rFonts w:ascii="Times New Roman" w:hAnsi="Times New Roman"/>
          <w:sz w:val="32"/>
          <w:szCs w:val="32"/>
        </w:rPr>
        <w:t>6</w:t>
      </w:r>
      <w:r>
        <w:rPr>
          <w:rFonts w:ascii="FZFangSong-Z02" w:eastAsia="FZFangSong-Z02" w:hAnsi="FZFangSong-Z02" w:cs="FZFangSong-Z02"/>
          <w:sz w:val="32"/>
          <w:szCs w:val="32"/>
          <w:lang w:val="zh-TW"/>
        </w:rPr>
        <w:t>日至</w:t>
      </w:r>
      <w:r>
        <w:rPr>
          <w:rFonts w:ascii="Times New Roman" w:hAnsi="Times New Roman"/>
          <w:sz w:val="32"/>
          <w:szCs w:val="32"/>
        </w:rPr>
        <w:t>17</w:t>
      </w:r>
      <w:r>
        <w:rPr>
          <w:rFonts w:ascii="FZFangSong-Z02" w:eastAsia="FZFangSong-Z02" w:hAnsi="FZFangSong-Z02" w:cs="FZFangSong-Z02"/>
          <w:sz w:val="32"/>
          <w:szCs w:val="32"/>
          <w:lang w:val="zh-TW"/>
        </w:rPr>
        <w:t>日在四川成都举行。峰会由清华大学、天府新区成都管委会、中国西部双创示范基地主办，国家技术转移西南中心、清华四川能源互联网研究院、</w:t>
      </w:r>
      <w:r>
        <w:rPr>
          <w:rFonts w:ascii="Times New Roman" w:hAnsi="Times New Roman"/>
          <w:sz w:val="32"/>
          <w:szCs w:val="32"/>
        </w:rPr>
        <w:t>New Energy Nexus</w:t>
      </w:r>
      <w:r>
        <w:rPr>
          <w:rFonts w:ascii="FZFangSong-Z02" w:eastAsia="FZFangSong-Z02" w:hAnsi="FZFangSong-Z02" w:cs="FZFangSong-Z02"/>
          <w:sz w:val="32"/>
          <w:szCs w:val="32"/>
          <w:lang w:val="zh-TW"/>
        </w:rPr>
        <w:t>承办。</w:t>
      </w:r>
    </w:p>
    <w:p w:rsidR="00DB1679" w:rsidRDefault="00ED4ED9">
      <w:pPr>
        <w:spacing w:line="360" w:lineRule="auto"/>
        <w:ind w:firstLine="640"/>
        <w:rPr>
          <w:rFonts w:ascii="Times New Roman" w:eastAsia="Times New Roman" w:hAnsi="Times New Roman" w:cs="Times New Roman"/>
          <w:sz w:val="32"/>
          <w:szCs w:val="32"/>
          <w:lang w:val="zh-TW"/>
        </w:rPr>
      </w:pPr>
      <w:r>
        <w:rPr>
          <w:rFonts w:ascii="FZFangSong-Z02" w:eastAsia="FZFangSong-Z02" w:hAnsi="FZFangSong-Z02" w:cs="FZFangSong-Z02"/>
          <w:sz w:val="32"/>
          <w:szCs w:val="32"/>
          <w:lang w:val="zh-TW"/>
        </w:rPr>
        <w:t>值此清秋时节，我们诚挚邀请您莅临成都，共话能源互联网产业与技术的发展与未来！</w:t>
      </w:r>
    </w:p>
    <w:p w:rsidR="00DB1679" w:rsidRDefault="00DB1679">
      <w:pPr>
        <w:spacing w:line="360" w:lineRule="auto"/>
        <w:rPr>
          <w:rFonts w:ascii="Times New Roman" w:eastAsia="Times New Roman" w:hAnsi="Times New Roman" w:cs="Times New Roman"/>
          <w:sz w:val="32"/>
          <w:szCs w:val="32"/>
        </w:rPr>
      </w:pPr>
    </w:p>
    <w:p w:rsidR="00DB1679" w:rsidRDefault="00ED4ED9">
      <w:pPr>
        <w:spacing w:line="360" w:lineRule="auto"/>
        <w:jc w:val="right"/>
        <w:rPr>
          <w:rFonts w:ascii="Times New Roman" w:eastAsia="Times New Roman" w:hAnsi="Times New Roman" w:cs="Times New Roman"/>
          <w:sz w:val="32"/>
          <w:szCs w:val="32"/>
          <w:lang w:val="zh-TW"/>
        </w:rPr>
      </w:pPr>
      <w:r>
        <w:rPr>
          <w:rFonts w:ascii="FZFangSong-Z02" w:eastAsia="FZFangSong-Z02" w:hAnsi="FZFangSong-Z02" w:cs="FZFangSong-Z02"/>
          <w:sz w:val="32"/>
          <w:szCs w:val="32"/>
          <w:lang w:val="zh-TW"/>
        </w:rPr>
        <w:t>清华四川能源互联网研究院</w:t>
      </w:r>
    </w:p>
    <w:p w:rsidR="00DB1679" w:rsidRDefault="00ED4ED9">
      <w:pPr>
        <w:spacing w:line="360" w:lineRule="auto"/>
        <w:jc w:val="right"/>
        <w:rPr>
          <w:rFonts w:ascii="Times New Roman" w:eastAsia="Times New Roman" w:hAnsi="Times New Roman" w:cs="Times New Roman"/>
          <w:sz w:val="32"/>
          <w:szCs w:val="32"/>
        </w:rPr>
      </w:pPr>
      <w:r>
        <w:rPr>
          <w:rFonts w:ascii="Times New Roman" w:hAnsi="Times New Roman"/>
          <w:sz w:val="32"/>
          <w:szCs w:val="32"/>
        </w:rPr>
        <w:t>2020</w:t>
      </w:r>
      <w:r>
        <w:rPr>
          <w:rFonts w:ascii="FZFangSong-Z02" w:eastAsia="FZFangSong-Z02" w:hAnsi="FZFangSong-Z02" w:cs="FZFangSong-Z02"/>
          <w:sz w:val="32"/>
          <w:szCs w:val="32"/>
          <w:lang w:val="zh-TW"/>
        </w:rPr>
        <w:t>年</w:t>
      </w:r>
      <w:r>
        <w:rPr>
          <w:rFonts w:ascii="Times New Roman" w:hAnsi="Times New Roman"/>
          <w:sz w:val="32"/>
          <w:szCs w:val="32"/>
        </w:rPr>
        <w:t>9</w:t>
      </w:r>
      <w:r>
        <w:rPr>
          <w:rFonts w:ascii="FZFangSong-Z02" w:eastAsia="FZFangSong-Z02" w:hAnsi="FZFangSong-Z02" w:cs="FZFangSong-Z02"/>
          <w:sz w:val="32"/>
          <w:szCs w:val="32"/>
          <w:lang w:val="zh-TW"/>
        </w:rPr>
        <w:t>月</w:t>
      </w:r>
      <w:r>
        <w:rPr>
          <w:rFonts w:ascii="Times New Roman" w:hAnsi="Times New Roman"/>
          <w:sz w:val="32"/>
          <w:szCs w:val="32"/>
        </w:rPr>
        <w:t>14</w:t>
      </w:r>
      <w:r>
        <w:rPr>
          <w:rFonts w:ascii="FZFangSong-Z02" w:eastAsia="FZFangSong-Z02" w:hAnsi="FZFangSong-Z02" w:cs="FZFangSong-Z02"/>
          <w:sz w:val="32"/>
          <w:szCs w:val="32"/>
          <w:lang w:val="zh-TW"/>
        </w:rPr>
        <w:t>日</w:t>
      </w:r>
    </w:p>
    <w:p w:rsidR="00616E60" w:rsidRDefault="00616E60">
      <w:pPr>
        <w:widowControl/>
        <w:jc w:val="left"/>
        <w:rPr>
          <w:rFonts w:ascii="FZHei-B01" w:eastAsia="FZHei-B01" w:hAnsi="FZHei-B01" w:cs="FZHei-B01"/>
          <w:sz w:val="32"/>
          <w:szCs w:val="32"/>
          <w:lang w:val="zh-TW"/>
        </w:rPr>
      </w:pPr>
      <w:r>
        <w:rPr>
          <w:rFonts w:ascii="FZHei-B01" w:eastAsia="FZHei-B01" w:hAnsi="FZHei-B01" w:cs="FZHei-B01"/>
          <w:sz w:val="32"/>
          <w:szCs w:val="32"/>
          <w:lang w:val="zh-TW"/>
        </w:rPr>
        <w:br w:type="page"/>
      </w:r>
    </w:p>
    <w:p w:rsidR="00DB1679" w:rsidRDefault="00ED4ED9">
      <w:pPr>
        <w:spacing w:line="360" w:lineRule="auto"/>
        <w:jc w:val="left"/>
        <w:rPr>
          <w:rFonts w:ascii="FZHei-B01" w:eastAsia="FZHei-B01" w:hAnsi="FZHei-B01" w:cs="FZHei-B01"/>
          <w:sz w:val="32"/>
          <w:szCs w:val="32"/>
          <w:lang w:val="zh-TW"/>
        </w:rPr>
      </w:pPr>
      <w:r>
        <w:rPr>
          <w:rFonts w:ascii="FZHei-B01" w:eastAsia="FZHei-B01" w:hAnsi="FZHei-B01" w:cs="FZHei-B01"/>
          <w:sz w:val="32"/>
          <w:szCs w:val="32"/>
          <w:lang w:val="zh-TW"/>
        </w:rPr>
        <w:lastRenderedPageBreak/>
        <w:t>附件：</w:t>
      </w:r>
    </w:p>
    <w:p w:rsidR="00616E60" w:rsidRDefault="00ED4ED9">
      <w:pPr>
        <w:spacing w:line="360" w:lineRule="auto"/>
        <w:jc w:val="center"/>
        <w:rPr>
          <w:rFonts w:ascii="FZXiaoBiaoSong-B05S" w:eastAsia="FZXiaoBiaoSong-B05S" w:hAnsi="FZXiaoBiaoSong-B05S" w:cs="FZXiaoBiaoSong-B05S"/>
          <w:sz w:val="52"/>
          <w:szCs w:val="52"/>
          <w:lang w:val="zh-TW"/>
        </w:rPr>
      </w:pPr>
      <w:r>
        <w:rPr>
          <w:rFonts w:ascii="FZXiaoBiaoSong-B05S" w:eastAsia="FZXiaoBiaoSong-B05S" w:hAnsi="FZXiaoBiaoSong-B05S" w:cs="FZXiaoBiaoSong-B05S"/>
          <w:sz w:val="52"/>
          <w:szCs w:val="52"/>
          <w:lang w:val="zh-TW"/>
        </w:rPr>
        <w:t>第二届能源互联网国际创新创业</w:t>
      </w:r>
    </w:p>
    <w:p w:rsidR="00DB1679" w:rsidRDefault="00ED4ED9">
      <w:pPr>
        <w:spacing w:line="360" w:lineRule="auto"/>
        <w:jc w:val="center"/>
        <w:rPr>
          <w:rFonts w:ascii="FZXiaoBiaoSong-B05S" w:eastAsia="FZXiaoBiaoSong-B05S" w:hAnsi="FZXiaoBiaoSong-B05S" w:cs="FZXiaoBiaoSong-B05S"/>
          <w:sz w:val="52"/>
          <w:szCs w:val="52"/>
        </w:rPr>
      </w:pPr>
      <w:r>
        <w:rPr>
          <w:rFonts w:ascii="FZXiaoBiaoSong-B05S" w:eastAsia="FZXiaoBiaoSong-B05S" w:hAnsi="FZXiaoBiaoSong-B05S" w:cs="FZXiaoBiaoSong-B05S"/>
          <w:sz w:val="52"/>
          <w:szCs w:val="52"/>
          <w:lang w:val="zh-TW"/>
        </w:rPr>
        <w:t>峰会会议方案</w:t>
      </w:r>
    </w:p>
    <w:p w:rsidR="00DB1679" w:rsidRDefault="00ED4ED9">
      <w:pPr>
        <w:spacing w:line="360" w:lineRule="auto"/>
        <w:rPr>
          <w:rFonts w:ascii="FZHei-B01" w:eastAsia="FZHei-B01" w:hAnsi="FZHei-B01" w:cs="FZHei-B01"/>
          <w:sz w:val="32"/>
          <w:szCs w:val="32"/>
          <w:lang w:val="zh-TW"/>
        </w:rPr>
      </w:pPr>
      <w:r>
        <w:rPr>
          <w:rFonts w:ascii="FZHei-B01" w:eastAsia="FZHei-B01" w:hAnsi="FZHei-B01" w:cs="FZHei-B01"/>
          <w:sz w:val="32"/>
          <w:szCs w:val="32"/>
          <w:lang w:val="zh-TW"/>
        </w:rPr>
        <w:t>一、会议信息</w:t>
      </w:r>
    </w:p>
    <w:p w:rsidR="00DB1679" w:rsidRDefault="00ED4ED9">
      <w:pPr>
        <w:spacing w:line="360" w:lineRule="auto"/>
        <w:rPr>
          <w:rFonts w:ascii="Times New Roman" w:eastAsia="Times New Roman" w:hAnsi="Times New Roman" w:cs="Times New Roman"/>
          <w:sz w:val="32"/>
          <w:szCs w:val="32"/>
        </w:rPr>
      </w:pPr>
      <w:r>
        <w:rPr>
          <w:rFonts w:ascii="FZFangSong-Z02" w:eastAsia="FZFangSong-Z02" w:hAnsi="FZFangSong-Z02" w:cs="FZFangSong-Z02"/>
          <w:sz w:val="32"/>
          <w:szCs w:val="32"/>
          <w:lang w:val="zh-TW"/>
        </w:rPr>
        <w:t>时间：</w:t>
      </w:r>
      <w:r>
        <w:rPr>
          <w:rFonts w:ascii="Times New Roman" w:hAnsi="Times New Roman"/>
          <w:sz w:val="32"/>
          <w:szCs w:val="32"/>
        </w:rPr>
        <w:t>2020</w:t>
      </w:r>
      <w:r>
        <w:rPr>
          <w:rFonts w:ascii="FZFangSong-Z02" w:eastAsia="FZFangSong-Z02" w:hAnsi="FZFangSong-Z02" w:cs="FZFangSong-Z02"/>
          <w:sz w:val="32"/>
          <w:szCs w:val="32"/>
          <w:lang w:val="zh-TW"/>
        </w:rPr>
        <w:t>年</w:t>
      </w:r>
      <w:r>
        <w:rPr>
          <w:rFonts w:ascii="Times New Roman" w:hAnsi="Times New Roman"/>
          <w:sz w:val="32"/>
          <w:szCs w:val="32"/>
        </w:rPr>
        <w:t>10</w:t>
      </w:r>
      <w:r>
        <w:rPr>
          <w:rFonts w:ascii="FZFangSong-Z02" w:eastAsia="FZFangSong-Z02" w:hAnsi="FZFangSong-Z02" w:cs="FZFangSong-Z02"/>
          <w:sz w:val="32"/>
          <w:szCs w:val="32"/>
          <w:lang w:val="zh-TW"/>
        </w:rPr>
        <w:t>月</w:t>
      </w:r>
      <w:r>
        <w:rPr>
          <w:rFonts w:ascii="Times New Roman" w:hAnsi="Times New Roman"/>
          <w:sz w:val="32"/>
          <w:szCs w:val="32"/>
        </w:rPr>
        <w:t>1</w:t>
      </w:r>
      <w:r w:rsidR="00616E60">
        <w:rPr>
          <w:rFonts w:ascii="Times New Roman" w:hAnsi="Times New Roman"/>
          <w:sz w:val="32"/>
          <w:szCs w:val="32"/>
        </w:rPr>
        <w:t>6</w:t>
      </w:r>
      <w:r>
        <w:rPr>
          <w:rFonts w:ascii="FZFangSong-Z02" w:eastAsia="FZFangSong-Z02" w:hAnsi="FZFangSong-Z02" w:cs="FZFangSong-Z02"/>
          <w:sz w:val="32"/>
          <w:szCs w:val="32"/>
          <w:lang w:val="zh-TW"/>
        </w:rPr>
        <w:t>日</w:t>
      </w:r>
      <w:r>
        <w:rPr>
          <w:rFonts w:ascii="Times New Roman" w:hAnsi="Times New Roman"/>
          <w:sz w:val="32"/>
          <w:szCs w:val="32"/>
        </w:rPr>
        <w:t>-17</w:t>
      </w:r>
      <w:r>
        <w:rPr>
          <w:rFonts w:ascii="FZFangSong-Z02" w:eastAsia="FZFangSong-Z02" w:hAnsi="FZFangSong-Z02" w:cs="FZFangSong-Z02"/>
          <w:sz w:val="32"/>
          <w:szCs w:val="32"/>
          <w:lang w:val="zh-TW"/>
        </w:rPr>
        <w:t>日</w:t>
      </w:r>
    </w:p>
    <w:p w:rsidR="00940D2E" w:rsidRDefault="00ED4ED9">
      <w:pPr>
        <w:spacing w:line="360" w:lineRule="auto"/>
        <w:rPr>
          <w:rFonts w:ascii="FZFangSong-Z02" w:eastAsia="FZFangSong-Z02" w:hAnsi="FZFangSong-Z02" w:cs="FZFangSong-Z02"/>
          <w:sz w:val="32"/>
          <w:szCs w:val="32"/>
          <w:lang w:val="zh-TW"/>
        </w:rPr>
      </w:pPr>
      <w:r>
        <w:rPr>
          <w:rFonts w:ascii="FZFangSong-Z02" w:eastAsia="FZFangSong-Z02" w:hAnsi="FZFangSong-Z02" w:cs="FZFangSong-Z02"/>
          <w:sz w:val="32"/>
          <w:szCs w:val="32"/>
          <w:lang w:val="zh-TW"/>
        </w:rPr>
        <w:t>地点：四川成都天府</w:t>
      </w:r>
      <w:r>
        <w:rPr>
          <w:rFonts w:ascii="FZFangSong-Z02" w:eastAsia="FZFangSong-Z02" w:hAnsi="FZFangSong-Z02" w:cs="FZFangSong-Z02"/>
          <w:sz w:val="32"/>
          <w:szCs w:val="32"/>
          <w:lang w:val="zh-CN"/>
        </w:rPr>
        <w:t>新区科学城</w:t>
      </w:r>
      <w:r w:rsidR="00616E60">
        <w:rPr>
          <w:rFonts w:ascii="FZFangSong-Z02" w:eastAsia="FZFangSong-Z02" w:hAnsi="FZFangSong-Z02" w:cs="FZFangSong-Z02" w:hint="eastAsia"/>
          <w:sz w:val="32"/>
          <w:szCs w:val="32"/>
          <w:lang w:val="zh-CN"/>
        </w:rPr>
        <w:t>天府万科云城会议中心</w:t>
      </w:r>
    </w:p>
    <w:p w:rsidR="00DB1679" w:rsidRDefault="00ED4ED9">
      <w:pPr>
        <w:spacing w:line="360" w:lineRule="auto"/>
        <w:rPr>
          <w:rFonts w:ascii="FZHei-B01" w:eastAsia="FZHei-B01" w:hAnsi="FZHei-B01" w:cs="FZHei-B01"/>
          <w:sz w:val="32"/>
          <w:szCs w:val="32"/>
          <w:lang w:val="zh-TW"/>
        </w:rPr>
      </w:pPr>
      <w:r>
        <w:rPr>
          <w:rFonts w:ascii="FZHei-B01" w:eastAsia="FZHei-B01" w:hAnsi="FZHei-B01" w:cs="FZHei-B01"/>
          <w:sz w:val="32"/>
          <w:szCs w:val="32"/>
          <w:lang w:val="zh-TW"/>
        </w:rPr>
        <w:t>二、会议议程</w:t>
      </w:r>
    </w:p>
    <w:tbl>
      <w:tblPr>
        <w:tblStyle w:val="TableNormal"/>
        <w:tblW w:w="829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05"/>
        <w:gridCol w:w="5891"/>
      </w:tblGrid>
      <w:tr w:rsidR="00DB1679">
        <w:trPr>
          <w:trHeight w:val="460"/>
        </w:trPr>
        <w:tc>
          <w:tcPr>
            <w:tcW w:w="2405" w:type="dxa"/>
            <w:tcBorders>
              <w:top w:val="nil"/>
              <w:left w:val="nil"/>
              <w:bottom w:val="nil"/>
              <w:right w:val="nil"/>
            </w:tcBorders>
            <w:shd w:val="clear" w:color="auto" w:fill="auto"/>
            <w:tcMar>
              <w:top w:w="80" w:type="dxa"/>
              <w:left w:w="80" w:type="dxa"/>
              <w:bottom w:w="80" w:type="dxa"/>
              <w:right w:w="80" w:type="dxa"/>
            </w:tcMar>
          </w:tcPr>
          <w:p w:rsidR="00DB1679" w:rsidRDefault="00ED4ED9">
            <w:pPr>
              <w:spacing w:line="360" w:lineRule="auto"/>
            </w:pPr>
            <w:r>
              <w:rPr>
                <w:rFonts w:ascii="Times New Roman" w:hAnsi="Times New Roman"/>
                <w:b/>
                <w:bCs/>
                <w:sz w:val="32"/>
                <w:szCs w:val="32"/>
              </w:rPr>
              <w:t>10</w:t>
            </w:r>
            <w:r>
              <w:rPr>
                <w:rFonts w:ascii="FZFangSong-Z02" w:eastAsia="FZFangSong-Z02" w:hAnsi="FZFangSong-Z02" w:cs="FZFangSong-Z02"/>
                <w:b/>
                <w:bCs/>
                <w:sz w:val="32"/>
                <w:szCs w:val="32"/>
                <w:lang w:val="zh-TW" w:eastAsia="zh-TW"/>
              </w:rPr>
              <w:t>月</w:t>
            </w:r>
            <w:r>
              <w:rPr>
                <w:rFonts w:ascii="Times New Roman" w:hAnsi="Times New Roman"/>
                <w:b/>
                <w:bCs/>
                <w:sz w:val="32"/>
                <w:szCs w:val="32"/>
              </w:rPr>
              <w:t>16</w:t>
            </w:r>
            <w:r>
              <w:rPr>
                <w:rFonts w:ascii="FZFangSong-Z02" w:eastAsia="FZFangSong-Z02" w:hAnsi="FZFangSong-Z02" w:cs="FZFangSong-Z02"/>
                <w:b/>
                <w:bCs/>
                <w:sz w:val="32"/>
                <w:szCs w:val="32"/>
                <w:lang w:val="zh-TW" w:eastAsia="zh-TW"/>
              </w:rPr>
              <w:t>日</w:t>
            </w:r>
          </w:p>
        </w:tc>
        <w:tc>
          <w:tcPr>
            <w:tcW w:w="5891" w:type="dxa"/>
            <w:tcBorders>
              <w:top w:val="nil"/>
              <w:left w:val="nil"/>
              <w:bottom w:val="nil"/>
              <w:right w:val="nil"/>
            </w:tcBorders>
            <w:shd w:val="clear" w:color="auto" w:fill="auto"/>
            <w:tcMar>
              <w:top w:w="80" w:type="dxa"/>
              <w:left w:w="80" w:type="dxa"/>
              <w:bottom w:w="80" w:type="dxa"/>
              <w:right w:w="80" w:type="dxa"/>
            </w:tcMar>
          </w:tcPr>
          <w:p w:rsidR="00DB1679" w:rsidRDefault="00ED4ED9">
            <w:pPr>
              <w:spacing w:line="360" w:lineRule="auto"/>
            </w:pPr>
            <w:r>
              <w:rPr>
                <w:rFonts w:ascii="FZFangSong-Z02" w:eastAsia="FZFangSong-Z02" w:hAnsi="FZFangSong-Z02" w:cs="FZFangSong-Z02"/>
                <w:b/>
                <w:bCs/>
                <w:sz w:val="32"/>
                <w:szCs w:val="32"/>
                <w:lang w:val="zh-TW"/>
              </w:rPr>
              <w:t>能源互联网国际创新创业峰会</w:t>
            </w:r>
          </w:p>
        </w:tc>
      </w:tr>
      <w:tr w:rsidR="00DB1679">
        <w:trPr>
          <w:trHeight w:val="460"/>
        </w:trPr>
        <w:tc>
          <w:tcPr>
            <w:tcW w:w="2405" w:type="dxa"/>
            <w:tcBorders>
              <w:top w:val="nil"/>
              <w:left w:val="nil"/>
              <w:bottom w:val="nil"/>
              <w:right w:val="nil"/>
            </w:tcBorders>
            <w:shd w:val="clear" w:color="auto" w:fill="auto"/>
            <w:tcMar>
              <w:top w:w="80" w:type="dxa"/>
              <w:left w:w="80" w:type="dxa"/>
              <w:bottom w:w="80" w:type="dxa"/>
              <w:right w:w="80" w:type="dxa"/>
            </w:tcMar>
          </w:tcPr>
          <w:p w:rsidR="00DB1679" w:rsidRDefault="00ED4ED9">
            <w:pPr>
              <w:spacing w:line="360" w:lineRule="auto"/>
            </w:pPr>
            <w:r>
              <w:rPr>
                <w:rFonts w:ascii="Times New Roman" w:hAnsi="Times New Roman"/>
                <w:sz w:val="32"/>
                <w:szCs w:val="32"/>
              </w:rPr>
              <w:t>09:00-09:30</w:t>
            </w:r>
          </w:p>
        </w:tc>
        <w:tc>
          <w:tcPr>
            <w:tcW w:w="5891" w:type="dxa"/>
            <w:tcBorders>
              <w:top w:val="nil"/>
              <w:left w:val="nil"/>
              <w:bottom w:val="nil"/>
              <w:right w:val="nil"/>
            </w:tcBorders>
            <w:shd w:val="clear" w:color="auto" w:fill="auto"/>
            <w:tcMar>
              <w:top w:w="80" w:type="dxa"/>
              <w:left w:w="80" w:type="dxa"/>
              <w:bottom w:w="80" w:type="dxa"/>
              <w:right w:w="80" w:type="dxa"/>
            </w:tcMar>
          </w:tcPr>
          <w:p w:rsidR="00DB1679" w:rsidRDefault="00ED4ED9">
            <w:pPr>
              <w:spacing w:line="360" w:lineRule="auto"/>
            </w:pPr>
            <w:r>
              <w:rPr>
                <w:rFonts w:ascii="FZFangSong-Z02" w:eastAsia="FZFangSong-Z02" w:hAnsi="FZFangSong-Z02" w:cs="FZFangSong-Z02"/>
                <w:sz w:val="32"/>
                <w:szCs w:val="32"/>
                <w:lang w:val="zh-TW" w:eastAsia="zh-TW"/>
              </w:rPr>
              <w:t>峰会开幕式</w:t>
            </w:r>
          </w:p>
        </w:tc>
      </w:tr>
      <w:tr w:rsidR="00DB1679">
        <w:trPr>
          <w:trHeight w:val="1124"/>
        </w:trPr>
        <w:tc>
          <w:tcPr>
            <w:tcW w:w="2405" w:type="dxa"/>
            <w:vMerge w:val="restart"/>
            <w:tcBorders>
              <w:top w:val="nil"/>
              <w:left w:val="nil"/>
              <w:bottom w:val="nil"/>
              <w:right w:val="nil"/>
            </w:tcBorders>
            <w:shd w:val="clear" w:color="auto" w:fill="auto"/>
            <w:tcMar>
              <w:top w:w="80" w:type="dxa"/>
              <w:left w:w="80" w:type="dxa"/>
              <w:bottom w:w="80" w:type="dxa"/>
              <w:right w:w="80" w:type="dxa"/>
            </w:tcMar>
          </w:tcPr>
          <w:p w:rsidR="00DB1679" w:rsidRDefault="00ED4ED9">
            <w:pPr>
              <w:spacing w:line="360" w:lineRule="auto"/>
            </w:pPr>
            <w:r>
              <w:rPr>
                <w:rFonts w:ascii="Times New Roman" w:hAnsi="Times New Roman"/>
                <w:sz w:val="32"/>
                <w:szCs w:val="32"/>
              </w:rPr>
              <w:t>09:30-10:00</w:t>
            </w:r>
          </w:p>
        </w:tc>
        <w:tc>
          <w:tcPr>
            <w:tcW w:w="5891" w:type="dxa"/>
            <w:tcBorders>
              <w:top w:val="nil"/>
              <w:left w:val="nil"/>
              <w:bottom w:val="nil"/>
              <w:right w:val="nil"/>
            </w:tcBorders>
            <w:shd w:val="clear" w:color="auto" w:fill="auto"/>
            <w:tcMar>
              <w:top w:w="80" w:type="dxa"/>
              <w:left w:w="80" w:type="dxa"/>
              <w:bottom w:w="80" w:type="dxa"/>
              <w:right w:w="80" w:type="dxa"/>
            </w:tcMar>
          </w:tcPr>
          <w:p w:rsidR="00DB1679" w:rsidRDefault="00616E60">
            <w:pPr>
              <w:spacing w:line="360" w:lineRule="auto"/>
              <w:rPr>
                <w:rFonts w:ascii="FZFangSong-Z02" w:eastAsia="FZFangSong-Z02" w:hAnsi="FZFangSong-Z02" w:cs="FZFangSong-Z02"/>
                <w:sz w:val="32"/>
                <w:szCs w:val="32"/>
                <w:lang w:val="zh-TW"/>
              </w:rPr>
            </w:pPr>
            <w:r>
              <w:rPr>
                <w:rFonts w:ascii="FZFangSong-Z02" w:eastAsia="FZFangSong-Z02" w:hAnsi="FZFangSong-Z02" w:cs="FZFangSong-Z02"/>
                <w:sz w:val="32"/>
                <w:szCs w:val="32"/>
                <w:lang w:val="zh-TW"/>
              </w:rPr>
              <w:t>清华四川院与欧盟签署合作协议</w:t>
            </w:r>
          </w:p>
          <w:p w:rsidR="00616E60" w:rsidRDefault="00616E60">
            <w:pPr>
              <w:spacing w:line="360" w:lineRule="auto"/>
              <w:rPr>
                <w:rFonts w:ascii="FZFangSong-Z02" w:eastAsia="FZFangSong-Z02" w:hAnsi="FZFangSong-Z02" w:cs="FZFangSong-Z02"/>
                <w:sz w:val="32"/>
                <w:szCs w:val="32"/>
                <w:lang w:val="zh-TW"/>
              </w:rPr>
            </w:pPr>
            <w:r>
              <w:rPr>
                <w:rFonts w:ascii="Times New Roman" w:hAnsi="Times New Roman"/>
                <w:sz w:val="32"/>
                <w:szCs w:val="32"/>
              </w:rPr>
              <w:t>EIIEC</w:t>
            </w:r>
            <w:r>
              <w:rPr>
                <w:rFonts w:ascii="FZFangSong-Z02" w:eastAsia="FZFangSong-Z02" w:hAnsi="FZFangSong-Z02" w:cs="FZFangSong-Z02"/>
                <w:sz w:val="32"/>
                <w:szCs w:val="32"/>
                <w:lang w:val="zh-TW"/>
              </w:rPr>
              <w:t>产业合作签约仪式</w:t>
            </w:r>
          </w:p>
          <w:p w:rsidR="00616E60" w:rsidRDefault="00616E60">
            <w:pPr>
              <w:spacing w:line="360" w:lineRule="auto"/>
            </w:pPr>
            <w:r>
              <w:rPr>
                <w:rFonts w:ascii="Times New Roman" w:hAnsi="Times New Roman"/>
                <w:sz w:val="32"/>
                <w:szCs w:val="32"/>
              </w:rPr>
              <w:t>EIIEC</w:t>
            </w:r>
            <w:r>
              <w:rPr>
                <w:rFonts w:ascii="FZFangSong-Z02" w:eastAsia="FZFangSong-Z02" w:hAnsi="FZFangSong-Z02" w:cs="FZFangSong-Z02" w:hint="eastAsia"/>
                <w:sz w:val="32"/>
                <w:szCs w:val="32"/>
                <w:lang w:val="zh-TW"/>
              </w:rPr>
              <w:t>产业人才培养基地揭牌仪式</w:t>
            </w:r>
          </w:p>
        </w:tc>
      </w:tr>
      <w:tr w:rsidR="00DB1679">
        <w:trPr>
          <w:trHeight w:val="440"/>
        </w:trPr>
        <w:tc>
          <w:tcPr>
            <w:tcW w:w="2405" w:type="dxa"/>
            <w:vMerge/>
            <w:tcBorders>
              <w:top w:val="nil"/>
              <w:left w:val="nil"/>
              <w:bottom w:val="nil"/>
              <w:right w:val="nil"/>
            </w:tcBorders>
            <w:shd w:val="clear" w:color="auto" w:fill="auto"/>
          </w:tcPr>
          <w:p w:rsidR="00DB1679" w:rsidRDefault="00DB1679"/>
        </w:tc>
        <w:tc>
          <w:tcPr>
            <w:tcW w:w="5891" w:type="dxa"/>
            <w:tcBorders>
              <w:top w:val="nil"/>
              <w:left w:val="nil"/>
              <w:bottom w:val="nil"/>
              <w:right w:val="nil"/>
            </w:tcBorders>
            <w:shd w:val="clear" w:color="auto" w:fill="auto"/>
            <w:tcMar>
              <w:top w:w="80" w:type="dxa"/>
              <w:left w:w="80" w:type="dxa"/>
              <w:bottom w:w="80" w:type="dxa"/>
              <w:right w:w="80" w:type="dxa"/>
            </w:tcMar>
          </w:tcPr>
          <w:p w:rsidR="00DB1679" w:rsidRDefault="00616E60">
            <w:r>
              <w:rPr>
                <w:rFonts w:ascii="Times New Roman" w:hAnsi="Times New Roman"/>
                <w:sz w:val="32"/>
                <w:szCs w:val="32"/>
              </w:rPr>
              <w:t>EIIEC EXCEL</w:t>
            </w:r>
            <w:r>
              <w:rPr>
                <w:rFonts w:ascii="FZFangSong-Z02" w:eastAsia="FZFangSong-Z02" w:hAnsi="FZFangSong-Z02" w:cs="FZFangSong-Z02"/>
                <w:sz w:val="32"/>
                <w:szCs w:val="32"/>
                <w:lang w:val="zh-TW" w:eastAsia="zh-TW"/>
              </w:rPr>
              <w:t>加速营</w:t>
            </w:r>
            <w:r>
              <w:rPr>
                <w:rFonts w:ascii="Times New Roman" w:hAnsi="Times New Roman"/>
                <w:sz w:val="32"/>
                <w:szCs w:val="32"/>
              </w:rPr>
              <w:t>Demo Day</w:t>
            </w:r>
          </w:p>
        </w:tc>
      </w:tr>
      <w:tr w:rsidR="00DB1679">
        <w:trPr>
          <w:trHeight w:val="460"/>
        </w:trPr>
        <w:tc>
          <w:tcPr>
            <w:tcW w:w="2405" w:type="dxa"/>
            <w:tcBorders>
              <w:top w:val="nil"/>
              <w:left w:val="nil"/>
              <w:bottom w:val="nil"/>
              <w:right w:val="nil"/>
            </w:tcBorders>
            <w:shd w:val="clear" w:color="auto" w:fill="auto"/>
            <w:tcMar>
              <w:top w:w="80" w:type="dxa"/>
              <w:left w:w="80" w:type="dxa"/>
              <w:bottom w:w="80" w:type="dxa"/>
              <w:right w:w="80" w:type="dxa"/>
            </w:tcMar>
          </w:tcPr>
          <w:p w:rsidR="00DB1679" w:rsidRDefault="00ED4ED9">
            <w:pPr>
              <w:spacing w:line="360" w:lineRule="auto"/>
            </w:pPr>
            <w:r>
              <w:rPr>
                <w:rFonts w:ascii="Times New Roman" w:hAnsi="Times New Roman"/>
                <w:sz w:val="32"/>
                <w:szCs w:val="32"/>
              </w:rPr>
              <w:t>10:20-11:50</w:t>
            </w:r>
          </w:p>
        </w:tc>
        <w:tc>
          <w:tcPr>
            <w:tcW w:w="5891" w:type="dxa"/>
            <w:tcBorders>
              <w:top w:val="nil"/>
              <w:left w:val="nil"/>
              <w:bottom w:val="nil"/>
              <w:right w:val="nil"/>
            </w:tcBorders>
            <w:shd w:val="clear" w:color="auto" w:fill="auto"/>
            <w:tcMar>
              <w:top w:w="80" w:type="dxa"/>
              <w:left w:w="80" w:type="dxa"/>
              <w:bottom w:w="80" w:type="dxa"/>
              <w:right w:w="80" w:type="dxa"/>
            </w:tcMar>
          </w:tcPr>
          <w:p w:rsidR="00DB1679" w:rsidRDefault="00ED4ED9">
            <w:pPr>
              <w:spacing w:line="360" w:lineRule="auto"/>
            </w:pPr>
            <w:r>
              <w:rPr>
                <w:rFonts w:ascii="FZFangSong-Z02" w:eastAsia="FZFangSong-Z02" w:hAnsi="FZFangSong-Z02" w:cs="FZFangSong-Z02"/>
                <w:sz w:val="32"/>
                <w:szCs w:val="32"/>
                <w:lang w:val="zh-TW"/>
              </w:rPr>
              <w:t>主旨演讲</w:t>
            </w:r>
            <w:r>
              <w:rPr>
                <w:rFonts w:ascii="Times New Roman" w:hAnsi="Times New Roman"/>
                <w:sz w:val="32"/>
                <w:szCs w:val="32"/>
              </w:rPr>
              <w:t xml:space="preserve"> &amp; </w:t>
            </w:r>
            <w:r>
              <w:rPr>
                <w:rFonts w:ascii="FZFangSong-Z02" w:eastAsia="FZFangSong-Z02" w:hAnsi="FZFangSong-Z02" w:cs="FZFangSong-Z02"/>
                <w:sz w:val="32"/>
                <w:szCs w:val="32"/>
                <w:lang w:val="zh-TW"/>
              </w:rPr>
              <w:t>行业领袖对话</w:t>
            </w:r>
          </w:p>
        </w:tc>
      </w:tr>
      <w:tr w:rsidR="00DB1679">
        <w:trPr>
          <w:trHeight w:val="460"/>
        </w:trPr>
        <w:tc>
          <w:tcPr>
            <w:tcW w:w="2405" w:type="dxa"/>
            <w:tcBorders>
              <w:top w:val="nil"/>
              <w:left w:val="nil"/>
              <w:bottom w:val="nil"/>
              <w:right w:val="nil"/>
            </w:tcBorders>
            <w:shd w:val="clear" w:color="auto" w:fill="auto"/>
            <w:tcMar>
              <w:top w:w="80" w:type="dxa"/>
              <w:left w:w="80" w:type="dxa"/>
              <w:bottom w:w="80" w:type="dxa"/>
              <w:right w:w="80" w:type="dxa"/>
            </w:tcMar>
          </w:tcPr>
          <w:p w:rsidR="00DB1679" w:rsidRDefault="00ED4ED9">
            <w:pPr>
              <w:spacing w:line="360" w:lineRule="auto"/>
            </w:pPr>
            <w:r>
              <w:rPr>
                <w:rFonts w:ascii="Times New Roman" w:hAnsi="Times New Roman"/>
                <w:sz w:val="32"/>
                <w:szCs w:val="32"/>
              </w:rPr>
              <w:t>13:00-16:10</w:t>
            </w:r>
          </w:p>
        </w:tc>
        <w:tc>
          <w:tcPr>
            <w:tcW w:w="5891" w:type="dxa"/>
            <w:tcBorders>
              <w:top w:val="nil"/>
              <w:left w:val="nil"/>
              <w:bottom w:val="nil"/>
              <w:right w:val="nil"/>
            </w:tcBorders>
            <w:shd w:val="clear" w:color="auto" w:fill="auto"/>
            <w:tcMar>
              <w:top w:w="80" w:type="dxa"/>
              <w:left w:w="80" w:type="dxa"/>
              <w:bottom w:w="80" w:type="dxa"/>
              <w:right w:w="80" w:type="dxa"/>
            </w:tcMar>
          </w:tcPr>
          <w:p w:rsidR="00DB1679" w:rsidRDefault="00ED4ED9">
            <w:pPr>
              <w:spacing w:line="360" w:lineRule="auto"/>
            </w:pPr>
            <w:r>
              <w:rPr>
                <w:rFonts w:ascii="FZFangSong-Z02" w:eastAsia="FZFangSong-Z02" w:hAnsi="FZFangSong-Z02" w:cs="FZFangSong-Z02"/>
                <w:sz w:val="32"/>
                <w:szCs w:val="32"/>
                <w:lang w:val="zh-TW" w:eastAsia="zh-TW"/>
              </w:rPr>
              <w:t>创新成果路演</w:t>
            </w:r>
          </w:p>
        </w:tc>
      </w:tr>
      <w:tr w:rsidR="00DB1679">
        <w:trPr>
          <w:trHeight w:val="460"/>
        </w:trPr>
        <w:tc>
          <w:tcPr>
            <w:tcW w:w="2405" w:type="dxa"/>
            <w:tcBorders>
              <w:top w:val="nil"/>
              <w:left w:val="nil"/>
              <w:bottom w:val="nil"/>
              <w:right w:val="nil"/>
            </w:tcBorders>
            <w:shd w:val="clear" w:color="auto" w:fill="auto"/>
            <w:tcMar>
              <w:top w:w="80" w:type="dxa"/>
              <w:left w:w="80" w:type="dxa"/>
              <w:bottom w:w="80" w:type="dxa"/>
              <w:right w:w="80" w:type="dxa"/>
            </w:tcMar>
          </w:tcPr>
          <w:p w:rsidR="00DB1679" w:rsidRDefault="00ED4ED9">
            <w:pPr>
              <w:spacing w:line="360" w:lineRule="auto"/>
            </w:pPr>
            <w:r>
              <w:rPr>
                <w:rFonts w:ascii="Times New Roman" w:hAnsi="Times New Roman"/>
                <w:sz w:val="32"/>
                <w:szCs w:val="32"/>
              </w:rPr>
              <w:t>16:10-16:30</w:t>
            </w:r>
          </w:p>
        </w:tc>
        <w:tc>
          <w:tcPr>
            <w:tcW w:w="5891" w:type="dxa"/>
            <w:tcBorders>
              <w:top w:val="nil"/>
              <w:left w:val="nil"/>
              <w:bottom w:val="nil"/>
              <w:right w:val="nil"/>
            </w:tcBorders>
            <w:shd w:val="clear" w:color="auto" w:fill="auto"/>
            <w:tcMar>
              <w:top w:w="80" w:type="dxa"/>
              <w:left w:w="80" w:type="dxa"/>
              <w:bottom w:w="80" w:type="dxa"/>
              <w:right w:w="80" w:type="dxa"/>
            </w:tcMar>
          </w:tcPr>
          <w:p w:rsidR="00DB1679" w:rsidRDefault="00ED4ED9">
            <w:pPr>
              <w:spacing w:line="360" w:lineRule="auto"/>
            </w:pPr>
            <w:r>
              <w:rPr>
                <w:rFonts w:ascii="FZFangSong-Z02" w:eastAsia="FZFangSong-Z02" w:hAnsi="FZFangSong-Z02" w:cs="FZFangSong-Z02"/>
                <w:sz w:val="32"/>
                <w:szCs w:val="32"/>
                <w:lang w:val="zh-TW" w:eastAsia="zh-TW"/>
              </w:rPr>
              <w:t>技术参观</w:t>
            </w:r>
          </w:p>
        </w:tc>
      </w:tr>
      <w:tr w:rsidR="00DB1679">
        <w:trPr>
          <w:trHeight w:val="450"/>
        </w:trPr>
        <w:tc>
          <w:tcPr>
            <w:tcW w:w="2405" w:type="dxa"/>
            <w:tcBorders>
              <w:top w:val="nil"/>
              <w:left w:val="nil"/>
              <w:bottom w:val="nil"/>
              <w:right w:val="nil"/>
            </w:tcBorders>
            <w:shd w:val="clear" w:color="auto" w:fill="auto"/>
            <w:tcMar>
              <w:top w:w="80" w:type="dxa"/>
              <w:left w:w="80" w:type="dxa"/>
              <w:bottom w:w="80" w:type="dxa"/>
              <w:right w:w="80" w:type="dxa"/>
            </w:tcMar>
          </w:tcPr>
          <w:p w:rsidR="00DB1679" w:rsidRDefault="00ED4ED9">
            <w:pPr>
              <w:spacing w:line="360" w:lineRule="auto"/>
            </w:pPr>
            <w:r>
              <w:rPr>
                <w:rFonts w:ascii="Times New Roman" w:hAnsi="Times New Roman"/>
                <w:b/>
                <w:bCs/>
                <w:sz w:val="32"/>
                <w:szCs w:val="32"/>
              </w:rPr>
              <w:t>10</w:t>
            </w:r>
            <w:r>
              <w:rPr>
                <w:rFonts w:ascii="FZFangSong-Z02" w:eastAsia="FZFangSong-Z02" w:hAnsi="FZFangSong-Z02" w:cs="FZFangSong-Z02"/>
                <w:b/>
                <w:bCs/>
                <w:sz w:val="32"/>
                <w:szCs w:val="32"/>
                <w:lang w:val="zh-TW" w:eastAsia="zh-TW"/>
              </w:rPr>
              <w:t>月</w:t>
            </w:r>
            <w:r>
              <w:rPr>
                <w:rFonts w:ascii="Times New Roman" w:hAnsi="Times New Roman"/>
                <w:b/>
                <w:bCs/>
                <w:sz w:val="32"/>
                <w:szCs w:val="32"/>
              </w:rPr>
              <w:t>17</w:t>
            </w:r>
            <w:r>
              <w:rPr>
                <w:rFonts w:ascii="FZFangSong-Z02" w:eastAsia="FZFangSong-Z02" w:hAnsi="FZFangSong-Z02" w:cs="FZFangSong-Z02"/>
                <w:b/>
                <w:bCs/>
                <w:sz w:val="32"/>
                <w:szCs w:val="32"/>
                <w:lang w:val="zh-TW" w:eastAsia="zh-TW"/>
              </w:rPr>
              <w:t>日</w:t>
            </w:r>
          </w:p>
        </w:tc>
        <w:tc>
          <w:tcPr>
            <w:tcW w:w="5891" w:type="dxa"/>
            <w:tcBorders>
              <w:top w:val="nil"/>
              <w:left w:val="nil"/>
              <w:bottom w:val="nil"/>
              <w:right w:val="nil"/>
            </w:tcBorders>
            <w:shd w:val="clear" w:color="auto" w:fill="auto"/>
            <w:tcMar>
              <w:top w:w="80" w:type="dxa"/>
              <w:left w:w="80" w:type="dxa"/>
              <w:bottom w:w="80" w:type="dxa"/>
              <w:right w:w="80" w:type="dxa"/>
            </w:tcMar>
          </w:tcPr>
          <w:p w:rsidR="00DB1679" w:rsidRDefault="00ED4ED9">
            <w:pPr>
              <w:spacing w:line="360" w:lineRule="auto"/>
            </w:pPr>
            <w:r>
              <w:rPr>
                <w:rFonts w:ascii="FZFangSong-Z02" w:eastAsia="FZFangSong-Z02" w:hAnsi="FZFangSong-Z02" w:cs="FZFangSong-Z02"/>
                <w:b/>
                <w:bCs/>
                <w:sz w:val="32"/>
                <w:szCs w:val="32"/>
                <w:lang w:val="zh-TW" w:eastAsia="zh-TW"/>
              </w:rPr>
              <w:t>现场考察</w:t>
            </w:r>
          </w:p>
        </w:tc>
      </w:tr>
    </w:tbl>
    <w:p w:rsidR="00DB1679" w:rsidRDefault="00DB1679" w:rsidP="001B10E6">
      <w:pPr>
        <w:jc w:val="left"/>
        <w:rPr>
          <w:rFonts w:hint="eastAsia"/>
        </w:rPr>
      </w:pPr>
      <w:bookmarkStart w:id="0" w:name="_GoBack"/>
      <w:bookmarkEnd w:id="0"/>
    </w:p>
    <w:sectPr w:rsidR="00DB1679" w:rsidSect="001B10E6">
      <w:headerReference w:type="default" r:id="rId6"/>
      <w:footerReference w:type="default" r:id="rId7"/>
      <w:pgSz w:w="11900" w:h="16840"/>
      <w:pgMar w:top="1247" w:right="1797" w:bottom="1247" w:left="1797"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EEA" w:rsidRDefault="00F61EEA">
      <w:r>
        <w:separator/>
      </w:r>
    </w:p>
  </w:endnote>
  <w:endnote w:type="continuationSeparator" w:id="0">
    <w:p w:rsidR="00F61EEA" w:rsidRDefault="00F61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FZXiaoBiaoSong-B05S">
    <w:altName w:val="华文宋体"/>
    <w:panose1 w:val="02010601030101010101"/>
    <w:charset w:val="86"/>
    <w:family w:val="auto"/>
    <w:pitch w:val="variable"/>
    <w:sig w:usb0="00000001" w:usb1="080E0000" w:usb2="00000010" w:usb3="00000000" w:csb0="00040001" w:csb1="00000000"/>
  </w:font>
  <w:font w:name="FZFangSong-Z02">
    <w:panose1 w:val="03000509000000000000"/>
    <w:charset w:val="86"/>
    <w:family w:val="script"/>
    <w:pitch w:val="variable"/>
    <w:sig w:usb0="00000001" w:usb1="080E0000" w:usb2="00000010" w:usb3="00000000" w:csb0="00040001" w:csb1="00000000"/>
  </w:font>
  <w:font w:name="FZHei-B01">
    <w:altName w:val="苹方-简"/>
    <w:panose1 w:val="03000509000000000000"/>
    <w:charset w:val="86"/>
    <w:family w:val="script"/>
    <w:pitch w:val="variable"/>
    <w:sig w:usb0="00000001"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679" w:rsidRDefault="00DB167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EEA" w:rsidRDefault="00F61EEA">
      <w:r>
        <w:separator/>
      </w:r>
    </w:p>
  </w:footnote>
  <w:footnote w:type="continuationSeparator" w:id="0">
    <w:p w:rsidR="00F61EEA" w:rsidRDefault="00F61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679" w:rsidRDefault="00DB167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679"/>
    <w:rsid w:val="001B10E6"/>
    <w:rsid w:val="00484AD3"/>
    <w:rsid w:val="00616E60"/>
    <w:rsid w:val="00872EEE"/>
    <w:rsid w:val="00940D2E"/>
    <w:rsid w:val="00A40CF3"/>
    <w:rsid w:val="00DB1679"/>
    <w:rsid w:val="00ED4ED9"/>
    <w:rsid w:val="00F61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91B8CD8"/>
  <w15:docId w15:val="{AB6617D5-72BB-E94A-9FA5-9324B640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DengXian" w:eastAsia="DengXian" w:hAnsi="DengXian" w:cs="DengXian"/>
      <w:color w:val="000000"/>
      <w:kern w:val="2"/>
      <w:sz w:val="21"/>
      <w:szCs w:val="21"/>
      <w:u w:color="000000"/>
      <w14:textOutline w14:w="0" w14:cap="flat" w14:cmpd="sng" w14:algn="ctr">
        <w14:noFill/>
        <w14:prstDash w14:val="solid"/>
        <w14:bevel/>
      </w14:textOut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页眉与页脚"/>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主题​​">
      <a:majorFont>
        <a:latin typeface="Helvetica Neue"/>
        <a:ea typeface="黑体"/>
        <a:cs typeface="Helvetica Neue"/>
      </a:majorFont>
      <a:minorFont>
        <a:latin typeface="Helvetica Neue"/>
        <a:ea typeface="宋体"/>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Words>
  <Characters>539</Characters>
  <Application>Microsoft Office Word</Application>
  <DocSecurity>0</DocSecurity>
  <Lines>4</Lines>
  <Paragraphs>1</Paragraphs>
  <ScaleCrop>false</ScaleCrop>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帐户</cp:lastModifiedBy>
  <cp:revision>4</cp:revision>
  <dcterms:created xsi:type="dcterms:W3CDTF">2020-09-18T08:24:00Z</dcterms:created>
  <dcterms:modified xsi:type="dcterms:W3CDTF">2020-09-18T08:33:00Z</dcterms:modified>
</cp:coreProperties>
</file>